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C897E6" w14:textId="349BADB7" w:rsidR="004F34F7" w:rsidRDefault="00276B31" w:rsidP="00A977EA">
      <w:pPr>
        <w:jc w:val="center"/>
        <w:rPr>
          <w:rFonts w:ascii="Times New Roman" w:hAnsi="Times New Roman" w:cs="Times New Roman"/>
          <w:color w:val="2F5496" w:themeColor="accent1" w:themeShade="BF"/>
          <w:sz w:val="36"/>
          <w:szCs w:val="36"/>
        </w:rPr>
      </w:pPr>
      <w:r>
        <w:rPr>
          <w:rFonts w:ascii="Times New Roman" w:hAnsi="Times New Roman" w:cs="Times New Roman"/>
          <w:color w:val="2F5496" w:themeColor="accent1" w:themeShade="BF"/>
          <w:sz w:val="36"/>
          <w:szCs w:val="36"/>
        </w:rPr>
        <w:t>Relatório do Projeto III de Estrutura de Dados I</w:t>
      </w:r>
    </w:p>
    <w:p w14:paraId="3CDBDC8B" w14:textId="31CE8297" w:rsidR="00A977EA" w:rsidRDefault="00276B31" w:rsidP="00A977EA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Dupla:</w:t>
      </w:r>
    </w:p>
    <w:p w14:paraId="41DFEC4A" w14:textId="59A88A4D" w:rsidR="00552413" w:rsidRDefault="00276B31" w:rsidP="00A977EA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Pedro Gomes Moreira (18174) e</w:t>
      </w:r>
    </w:p>
    <w:p w14:paraId="53642816" w14:textId="5241D046" w:rsidR="00276B31" w:rsidRPr="00276B31" w:rsidRDefault="00276B31" w:rsidP="00A977EA">
      <w:pPr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Felipe Scherer Vicentin (18178)</w:t>
      </w:r>
    </w:p>
    <w:p w14:paraId="0BB09029" w14:textId="77777777" w:rsidR="00276B31" w:rsidRDefault="00276B31" w:rsidP="00A977EA">
      <w:pPr>
        <w:jc w:val="both"/>
        <w:rPr>
          <w:rFonts w:ascii="Times New Roman" w:hAnsi="Times New Roman" w:cs="Times New Roman"/>
          <w:color w:val="2F5496" w:themeColor="accent1" w:themeShade="BF"/>
          <w:sz w:val="36"/>
          <w:szCs w:val="36"/>
        </w:rPr>
      </w:pPr>
    </w:p>
    <w:p w14:paraId="18ED1378" w14:textId="18A309F3" w:rsidR="00276B31" w:rsidRDefault="00276B31" w:rsidP="00A977EA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Introdução</w:t>
      </w:r>
    </w:p>
    <w:p w14:paraId="41C17F00" w14:textId="77777777" w:rsidR="009B229D" w:rsidRDefault="009B229D" w:rsidP="00A977EA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CA4C0D4" w14:textId="520D3045" w:rsidR="00276B31" w:rsidRPr="00A977EA" w:rsidRDefault="00A977EA" w:rsidP="00A977EA">
      <w:pPr>
        <w:ind w:firstLine="708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A977EA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Buscamos com esse projeto ampliar nossos conhecimento</w:t>
      </w: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s de programação, especialmente de estruturas de dados como árvores, pilhas, filas e grafos. Por isso, somos gratos à oportunidade de aprendizado nos dada.</w:t>
      </w:r>
    </w:p>
    <w:p w14:paraId="4BE5523D" w14:textId="77777777" w:rsidR="00A977EA" w:rsidRPr="00276B31" w:rsidRDefault="00A977EA" w:rsidP="00A977EA">
      <w:pPr>
        <w:pStyle w:val="PargrafodaLista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2D5C9CB" w14:textId="37320708" w:rsidR="00276B31" w:rsidRDefault="00276B31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Datas e desenvolvimento</w:t>
      </w:r>
    </w:p>
    <w:p w14:paraId="15448431" w14:textId="77777777" w:rsidR="009B229D" w:rsidRDefault="009B229D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AEEB8FB" w14:textId="14353B34" w:rsidR="00C97E05" w:rsidRPr="00C97E05" w:rsidRDefault="00C97E05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19/05, às </w:t>
      </w:r>
      <w:r w:rsidR="000B4269">
        <w:rPr>
          <w:rFonts w:ascii="Times New Roman" w:hAnsi="Times New Roman" w:cs="Times New Roman"/>
          <w:color w:val="000000" w:themeColor="text1"/>
          <w:sz w:val="32"/>
          <w:szCs w:val="32"/>
        </w:rPr>
        <w:t>10h50min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foi baixado o arquivo compactado do Google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Classroom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foi criado o projeto no GitHub;</w:t>
      </w:r>
    </w:p>
    <w:p w14:paraId="642396CA" w14:textId="1E7290AA" w:rsidR="00276B31" w:rsidRPr="00347983" w:rsidRDefault="00C97E05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20/05, às </w:t>
      </w:r>
      <w:r w:rsidR="000B4269">
        <w:rPr>
          <w:rFonts w:ascii="Times New Roman" w:hAnsi="Times New Roman" w:cs="Times New Roman"/>
          <w:color w:val="000000" w:themeColor="text1"/>
          <w:sz w:val="32"/>
          <w:szCs w:val="32"/>
        </w:rPr>
        <w:t>08h50min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foram incluídas as classes </w:t>
      </w:r>
      <w:r w:rsidRPr="00C97E05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Fila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C97E05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FilaVaziaException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</w:t>
      </w:r>
      <w:proofErr w:type="spellStart"/>
      <w:r w:rsidRPr="00C97E05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IQueue</w:t>
      </w:r>
      <w:proofErr w:type="spellEnd"/>
      <w:r w:rsidR="005B0183">
        <w:rPr>
          <w:rFonts w:ascii="Times New Roman" w:hAnsi="Times New Roman" w:cs="Times New Roman"/>
          <w:color w:val="000000" w:themeColor="text1"/>
          <w:sz w:val="32"/>
          <w:szCs w:val="32"/>
        </w:rPr>
        <w:t>;</w:t>
      </w:r>
    </w:p>
    <w:p w14:paraId="292EDA63" w14:textId="5C6E6AF2" w:rsidR="00347983" w:rsidRPr="001D5657" w:rsidRDefault="00347983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23/05, às </w:t>
      </w:r>
      <w:r w:rsidR="000B4269">
        <w:rPr>
          <w:rFonts w:ascii="Times New Roman" w:hAnsi="Times New Roman" w:cs="Times New Roman"/>
          <w:color w:val="000000" w:themeColor="text1"/>
          <w:sz w:val="32"/>
          <w:szCs w:val="32"/>
        </w:rPr>
        <w:t>10h15min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foram desenvolvidas as classes </w:t>
      </w:r>
      <w:proofErr w:type="spellStart"/>
      <w:r w:rsidRPr="003479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ArvoreBinaria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o </w:t>
      </w:r>
      <w:r w:rsidRPr="003479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No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da árvore;</w:t>
      </w:r>
    </w:p>
    <w:p w14:paraId="6F65BC9B" w14:textId="70A7DFFC" w:rsidR="001D5657" w:rsidRPr="00552413" w:rsidRDefault="001D5657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2</w:t>
      </w:r>
      <w:r w:rsidR="00552413">
        <w:rPr>
          <w:rFonts w:ascii="Times New Roman" w:hAnsi="Times New Roman" w:cs="Times New Roman"/>
          <w:color w:val="000000" w:themeColor="text1"/>
          <w:sz w:val="32"/>
          <w:szCs w:val="32"/>
        </w:rPr>
        <w:t>3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/05, às 13h30min: </w:t>
      </w:r>
      <w:r w:rsidR="0055241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início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da class</w:t>
      </w:r>
      <w:r w:rsidR="00552413">
        <w:rPr>
          <w:rFonts w:ascii="Times New Roman" w:hAnsi="Times New Roman" w:cs="Times New Roman"/>
          <w:color w:val="000000" w:themeColor="text1"/>
          <w:sz w:val="32"/>
          <w:szCs w:val="32"/>
        </w:rPr>
        <w:t>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Cidade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; </w:t>
      </w:r>
    </w:p>
    <w:p w14:paraId="6043F4FC" w14:textId="6473F58B" w:rsidR="00276B31" w:rsidRPr="005B0183" w:rsidRDefault="00552413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552413">
        <w:rPr>
          <w:rFonts w:ascii="Times New Roman" w:hAnsi="Times New Roman" w:cs="Times New Roman"/>
          <w:color w:val="000000" w:themeColor="text1"/>
          <w:sz w:val="32"/>
          <w:szCs w:val="32"/>
        </w:rPr>
        <w:t>24/05 às 9h00min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: fim da classe </w:t>
      </w:r>
      <w:r w:rsidR="006023F4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Cidade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começo da classe </w:t>
      </w:r>
      <w:r w:rsidRPr="0055241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Grafo</w:t>
      </w:r>
      <w:r w:rsidR="005B01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</w:t>
      </w:r>
      <w:r w:rsidR="005B0183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e </w:t>
      </w:r>
      <w:r w:rsidR="005B01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Caminho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;</w:t>
      </w:r>
    </w:p>
    <w:p w14:paraId="0C9F0793" w14:textId="2C248088" w:rsidR="005B0183" w:rsidRPr="006023F4" w:rsidRDefault="005B0183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25/05 às 14h30minh: foram adicionadas as classes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Pilha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5B01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PilhaVaziaException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</w:t>
      </w:r>
      <w:proofErr w:type="spellStart"/>
      <w:r w:rsidRPr="005B0183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IStack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ao projeto;</w:t>
      </w:r>
    </w:p>
    <w:p w14:paraId="5D73B776" w14:textId="051DB056" w:rsidR="006023F4" w:rsidRPr="00154369" w:rsidRDefault="006023F4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29/05 às 9h10min: método de exclusão da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ArvoreBinaria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, inclusão das cidades na árvore e caminhos no grafo;</w:t>
      </w:r>
    </w:p>
    <w:p w14:paraId="045E0DFB" w14:textId="1C7B73E7" w:rsidR="00154369" w:rsidRPr="00CF3079" w:rsidRDefault="00154369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29/05 às 9h40min: foi feito o desenho dos pontos referentes às cidades no </w:t>
      </w:r>
      <w:proofErr w:type="spellStart"/>
      <w:r w:rsidRPr="00154369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PictureBox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88837A8" w14:textId="556030AD" w:rsidR="00CF3079" w:rsidRPr="00861FD0" w:rsidRDefault="00CF3079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29/05 às 13h00min: foi copiado da pública o código de desenhar a árvore;</w:t>
      </w:r>
    </w:p>
    <w:p w14:paraId="32066A87" w14:textId="4C5D8892" w:rsidR="00861FD0" w:rsidRPr="00D44CB2" w:rsidRDefault="00861FD0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29/05 às 17h30min: foi feito o código de desenho de </w:t>
      </w:r>
      <w:r w:rsidR="00D44CB2">
        <w:rPr>
          <w:rFonts w:ascii="Times New Roman" w:hAnsi="Times New Roman" w:cs="Times New Roman"/>
          <w:color w:val="000000" w:themeColor="text1"/>
          <w:sz w:val="32"/>
          <w:szCs w:val="32"/>
        </w:rPr>
        <w:t>linhas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entre cidades;</w:t>
      </w:r>
    </w:p>
    <w:p w14:paraId="3B4D2DF8" w14:textId="4CF2D200" w:rsidR="00D44CB2" w:rsidRPr="00DD4735" w:rsidRDefault="00D44CB2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30/05 às 9h00min: fizemos as linhas de acordo com a imagem proposta no </w:t>
      </w:r>
      <w:proofErr w:type="spellStart"/>
      <w:r>
        <w:rPr>
          <w:rFonts w:ascii="Times New Roman" w:hAnsi="Times New Roman" w:cs="Times New Roman"/>
          <w:color w:val="000000" w:themeColor="text1"/>
          <w:sz w:val="32"/>
          <w:szCs w:val="32"/>
        </w:rPr>
        <w:t>pdf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;</w:t>
      </w:r>
    </w:p>
    <w:p w14:paraId="729C0244" w14:textId="0A00D146" w:rsidR="00DD4735" w:rsidRPr="00C51536" w:rsidRDefault="00DD4735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30/05 às 10h00min: código de seta no final de cada linha;</w:t>
      </w:r>
    </w:p>
    <w:p w14:paraId="5E3D659D" w14:textId="15C60EC9" w:rsidR="00C51536" w:rsidRPr="00C57CD7" w:rsidRDefault="00C51536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30/05 às 11h00min: foi feita primeira versão do código de </w:t>
      </w:r>
      <w:r w:rsidR="00C27A31">
        <w:rPr>
          <w:rFonts w:ascii="Times New Roman" w:hAnsi="Times New Roman" w:cs="Times New Roman"/>
          <w:color w:val="000000" w:themeColor="text1"/>
          <w:sz w:val="32"/>
          <w:szCs w:val="32"/>
        </w:rPr>
        <w:t>busca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="00C27A3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de 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caminhos</w:t>
      </w:r>
      <w:r w:rsidR="00C27A3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da classe </w:t>
      </w:r>
      <w:r w:rsidR="00C27A31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Grafo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, alguns testes foram feitos;</w:t>
      </w:r>
    </w:p>
    <w:p w14:paraId="76D860A5" w14:textId="22AD23A3" w:rsidR="00C57CD7" w:rsidRPr="004C30CA" w:rsidRDefault="00C57CD7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31/05 às 11h00min: começo do código para visualização de caminho. Os caminhos foram listados no </w:t>
      </w:r>
      <w:proofErr w:type="spellStart"/>
      <w:r w:rsidRPr="00C57CD7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dgvCaminhos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o melhor caminho no </w:t>
      </w:r>
      <w:proofErr w:type="spellStart"/>
      <w:r w:rsidRPr="00C57CD7">
        <w:rPr>
          <w:rFonts w:ascii="Times New Roman" w:hAnsi="Times New Roman" w:cs="Times New Roman"/>
          <w:i/>
          <w:color w:val="000000" w:themeColor="text1"/>
          <w:sz w:val="32"/>
          <w:szCs w:val="32"/>
        </w:rPr>
        <w:t>dgvMelhorCaminho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>;</w:t>
      </w:r>
    </w:p>
    <w:p w14:paraId="165A66B6" w14:textId="6346258F" w:rsidR="004C30CA" w:rsidRPr="00FE5F42" w:rsidRDefault="004C30CA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31/05 às 23h30min: imagens personalizadas para destacar as cidades de origem e destino</w:t>
      </w:r>
      <w:r w:rsidR="00FE5F42">
        <w:rPr>
          <w:rFonts w:ascii="Times New Roman" w:hAnsi="Times New Roman" w:cs="Times New Roman"/>
          <w:color w:val="000000" w:themeColor="text1"/>
          <w:sz w:val="32"/>
          <w:szCs w:val="32"/>
        </w:rPr>
        <w:t>, início do desenvolvimento do desenho de linha animada</w:t>
      </w:r>
      <w:r w:rsidR="001630D1">
        <w:rPr>
          <w:rFonts w:ascii="Times New Roman" w:hAnsi="Times New Roman" w:cs="Times New Roman"/>
          <w:color w:val="000000" w:themeColor="text1"/>
          <w:sz w:val="32"/>
          <w:szCs w:val="32"/>
        </w:rPr>
        <w:t>;</w:t>
      </w:r>
    </w:p>
    <w:p w14:paraId="21375F4D" w14:textId="0E0D84C4" w:rsidR="00FE5F42" w:rsidRDefault="00FE5F42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E5F42">
        <w:rPr>
          <w:rFonts w:ascii="Times New Roman" w:hAnsi="Times New Roman" w:cs="Times New Roman"/>
          <w:color w:val="000000" w:themeColor="text1"/>
          <w:sz w:val="32"/>
          <w:szCs w:val="32"/>
        </w:rPr>
        <w:t>06/06 às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11h00min: desenho da distância para cada linha do mapa;</w:t>
      </w:r>
    </w:p>
    <w:p w14:paraId="3ECA74A7" w14:textId="7BF83C2A" w:rsidR="006504EB" w:rsidRDefault="006504EB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06/06 às 15h30min: os caminhos possíveis de uma cidade a outra são exibidos na cor </w:t>
      </w:r>
      <w:r w:rsidR="00C27A31">
        <w:rPr>
          <w:rFonts w:ascii="Times New Roman" w:hAnsi="Times New Roman" w:cs="Times New Roman"/>
          <w:color w:val="000000" w:themeColor="text1"/>
          <w:sz w:val="32"/>
          <w:szCs w:val="32"/>
        </w:rPr>
        <w:t>azul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>, enquanto o caminho selecionado é destacado com vermelho;</w:t>
      </w:r>
    </w:p>
    <w:p w14:paraId="7772FF76" w14:textId="4EC0158A" w:rsidR="006504EB" w:rsidRDefault="006504EB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07/0</w:t>
      </w:r>
      <w:r w:rsidR="00C27A31">
        <w:rPr>
          <w:rFonts w:ascii="Times New Roman" w:hAnsi="Times New Roman" w:cs="Times New Roman"/>
          <w:color w:val="000000" w:themeColor="text1"/>
          <w:sz w:val="32"/>
          <w:szCs w:val="32"/>
        </w:rPr>
        <w:t>6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às 9h10min: agora é possível selecionar o melhor caminho em seu 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DataGridView</w:t>
      </w:r>
      <w:proofErr w:type="spellEnd"/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específico;</w:t>
      </w:r>
    </w:p>
    <w:p w14:paraId="2984BD80" w14:textId="24477549" w:rsidR="00C27A31" w:rsidRPr="00244D37" w:rsidRDefault="00C27A31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07/06 às 13h20min: corrigimos o nosso código de busca do </w:t>
      </w:r>
      <w:r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Grafo</w:t>
      </w:r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 xml:space="preserve">, de modo que o índice fosse de 0 a 22 em busca de uma cidade e recebesse o valor de 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[</w:t>
      </w:r>
      <w:proofErr w:type="spellStart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>cidadeAnterior</w:t>
      </w:r>
      <w:proofErr w:type="spellEnd"/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+ 1] </w:t>
      </w:r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 xml:space="preserve">no </w:t>
      </w:r>
      <w:proofErr w:type="spellStart"/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>Backtracking</w:t>
      </w:r>
      <w:proofErr w:type="spellEnd"/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>;</w:t>
      </w:r>
      <w:r>
        <w:rPr>
          <w:rFonts w:ascii="Times New Roman" w:hAnsi="Times New Roman" w:cs="Times New Roman"/>
          <w:i/>
          <w:color w:val="000000" w:themeColor="text1"/>
          <w:sz w:val="32"/>
          <w:szCs w:val="32"/>
        </w:rPr>
        <w:t xml:space="preserve"> </w:t>
      </w:r>
    </w:p>
    <w:p w14:paraId="646B2D29" w14:textId="72733A2E" w:rsidR="00244D37" w:rsidRPr="00031586" w:rsidRDefault="00244D37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>08/06: início do comentário da classes do projeto;</w:t>
      </w:r>
    </w:p>
    <w:p w14:paraId="498BEDD9" w14:textId="197FDD7B" w:rsidR="00031586" w:rsidRPr="00FE5F42" w:rsidRDefault="00031586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iCs/>
          <w:color w:val="000000" w:themeColor="text1"/>
          <w:sz w:val="32"/>
          <w:szCs w:val="32"/>
        </w:rPr>
        <w:t>18/06: terminamos de comentar as classes e de polir o código;</w:t>
      </w:r>
    </w:p>
    <w:p w14:paraId="0F63B2C8" w14:textId="77777777" w:rsidR="005B0183" w:rsidRPr="00552413" w:rsidRDefault="005B0183" w:rsidP="00A977EA">
      <w:pPr>
        <w:pStyle w:val="PargrafodaLista"/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17B34B2" w14:textId="00900DD1" w:rsidR="00276B31" w:rsidRDefault="00276B31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Erros e dificuldades</w:t>
      </w:r>
    </w:p>
    <w:p w14:paraId="316EBF60" w14:textId="77777777" w:rsidR="009B229D" w:rsidRDefault="009B229D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95BCCC7" w14:textId="7B540A6A" w:rsidR="009076D9" w:rsidRPr="009076D9" w:rsidRDefault="009076D9" w:rsidP="009076D9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 w:rsidRPr="009076D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 xml:space="preserve">Foram necessárias algumas pesquisas para realizar desenhos pela classe </w:t>
      </w:r>
      <w:proofErr w:type="spellStart"/>
      <w:r w:rsidRPr="009076D9">
        <w:rPr>
          <w:rFonts w:ascii="Times New Roman" w:hAnsi="Times New Roman" w:cs="Times New Roman"/>
          <w:bCs/>
          <w:i/>
          <w:iCs/>
          <w:color w:val="000000" w:themeColor="text1"/>
          <w:sz w:val="32"/>
          <w:szCs w:val="32"/>
        </w:rPr>
        <w:t>Graphics</w:t>
      </w:r>
      <w:proofErr w:type="spellEnd"/>
      <w:r w:rsidRPr="009076D9">
        <w:rPr>
          <w:rFonts w:ascii="Times New Roman" w:hAnsi="Times New Roman" w:cs="Times New Roman"/>
          <w:bCs/>
          <w:i/>
          <w:iCs/>
          <w:color w:val="000000" w:themeColor="text1"/>
          <w:sz w:val="32"/>
          <w:szCs w:val="32"/>
        </w:rPr>
        <w:t xml:space="preserve"> </w:t>
      </w:r>
      <w:r w:rsidRPr="009076D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do C#.</w:t>
      </w:r>
    </w:p>
    <w:p w14:paraId="7611B572" w14:textId="2A55773F" w:rsidR="00276B31" w:rsidRDefault="00ED1252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Tivemos dificuldades com a interface gráfica, principalmente na ligação entre duas cidades. Nós tentamos fazer setas para indicar o sentido da ligação, para melhor visualização do mapa, mas nos caminhos de 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‘</w:t>
      </w:r>
      <w:proofErr w:type="spellStart"/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>Arrakeen</w:t>
      </w:r>
      <w:proofErr w:type="spellEnd"/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’</w:t>
      </w:r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para 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‘</w:t>
      </w:r>
      <w:proofErr w:type="spellStart"/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>Gondor</w:t>
      </w:r>
      <w:proofErr w:type="spellEnd"/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’</w:t>
      </w:r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e 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‘</w:t>
      </w:r>
      <w:proofErr w:type="spellStart"/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>Senzen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i</w:t>
      </w:r>
      <w:proofErr w:type="spellEnd"/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Na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’</w:t>
      </w:r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para </w:t>
      </w:r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‘</w:t>
      </w:r>
      <w:proofErr w:type="spellStart"/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>Gondor</w:t>
      </w:r>
      <w:proofErr w:type="spellEnd"/>
      <w:r w:rsidR="000402AC">
        <w:rPr>
          <w:rFonts w:ascii="Times New Roman" w:hAnsi="Times New Roman" w:cs="Times New Roman"/>
          <w:color w:val="000000" w:themeColor="text1"/>
          <w:sz w:val="32"/>
          <w:szCs w:val="32"/>
        </w:rPr>
        <w:t>’</w:t>
      </w:r>
      <w:r w:rsidRPr="001630D1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– caminhos que atravessam o mapa e voltam do outro lado – as setas ficaram erradas, indicando o sentido contrário.</w:t>
      </w:r>
    </w:p>
    <w:p w14:paraId="37AB0CE6" w14:textId="26B22F5B" w:rsidR="00FE5F42" w:rsidRPr="001630D1" w:rsidRDefault="0028419D" w:rsidP="00A977EA">
      <w:pPr>
        <w:pStyle w:val="PargrafodaLista"/>
        <w:numPr>
          <w:ilvl w:val="0"/>
          <w:numId w:val="1"/>
        </w:numPr>
        <w:jc w:val="both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O código de busca de caminhos da classe </w:t>
      </w:r>
      <w:r w:rsidRPr="0028419D">
        <w:rPr>
          <w:rFonts w:ascii="Times New Roman" w:hAnsi="Times New Roman" w:cs="Times New Roman"/>
          <w:i/>
          <w:iCs/>
          <w:color w:val="000000" w:themeColor="text1"/>
          <w:sz w:val="32"/>
          <w:szCs w:val="32"/>
        </w:rPr>
        <w:t>Grafo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inicialmente funcionou, mas ao decorrer dos testes percebemos problemas de lógica</w:t>
      </w:r>
      <w:r w:rsidR="00FE5F42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Foi necessária, portanto, uma mudança de algoritmo, cuja lógica agora se assemelha àquela presente na apostila sobre busca de caminhos em um labirinto.</w:t>
      </w:r>
    </w:p>
    <w:p w14:paraId="4D0BDBF9" w14:textId="6ADBE811" w:rsidR="00276B31" w:rsidRDefault="00276B31" w:rsidP="00A977EA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162D043" w14:textId="03240798" w:rsidR="009B229D" w:rsidRDefault="009B229D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Fotos da execução</w:t>
      </w:r>
    </w:p>
    <w:p w14:paraId="1B772A0D" w14:textId="184413C9" w:rsidR="009B229D" w:rsidRDefault="009B229D" w:rsidP="00A977EA">
      <w:pPr>
        <w:jc w:val="both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6B7B707" w14:textId="53326E84" w:rsidR="009B229D" w:rsidRDefault="00904DFD" w:rsidP="00904DFD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CE9DBA5" wp14:editId="5C340862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B2C4" w14:textId="27A78890" w:rsidR="00904DFD" w:rsidRDefault="00904DFD" w:rsidP="00904DFD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Programa antes da execução da busca; ligações pintadas em azul</w:t>
      </w:r>
    </w:p>
    <w:p w14:paraId="612ECAFC" w14:textId="5B2E1B1C" w:rsidR="00904DFD" w:rsidRDefault="00904DFD" w:rsidP="00904DFD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12D2DACA" w14:textId="134B92AC" w:rsidR="00904DFD" w:rsidRDefault="00904DFD" w:rsidP="00904DFD">
      <w:pPr>
        <w:ind w:firstLine="708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lastRenderedPageBreak/>
        <w:t>Segue abaixo três casos de testes de busca de caminhos entre cidades do mapa, com todas as possibilidades:</w:t>
      </w:r>
    </w:p>
    <w:p w14:paraId="720B7FC9" w14:textId="59ABA3B6" w:rsidR="00904DFD" w:rsidRDefault="00904DFD" w:rsidP="00904DFD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28B45A54" w14:textId="08DC88C1" w:rsidR="00942452" w:rsidRPr="00942452" w:rsidRDefault="00942452" w:rsidP="00942452">
      <w:pPr>
        <w:rPr>
          <w:rFonts w:ascii="Times New Roman" w:hAnsi="Times New Roman" w:cs="Times New Roman"/>
          <w:sz w:val="32"/>
          <w:szCs w:val="32"/>
        </w:rPr>
      </w:pPr>
    </w:p>
    <w:p w14:paraId="292076A9" w14:textId="3CD28C4A" w:rsidR="00904DFD" w:rsidRDefault="00904DFD" w:rsidP="00904DFD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Acheron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(0) para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Gondor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(10)</w:t>
      </w:r>
      <w:r w:rsidR="00E84D64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– 5 possibilidades</w:t>
      </w:r>
    </w:p>
    <w:p w14:paraId="2014469C" w14:textId="691C51E4" w:rsidR="00904DFD" w:rsidRDefault="00942452" w:rsidP="00942452">
      <w:pPr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8881F87" wp14:editId="251E7BF3">
            <wp:extent cx="6178071" cy="2759103"/>
            <wp:effectExtent l="0" t="0" r="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5819" cy="27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E16" w14:textId="02ED3A4F" w:rsidR="00904DFD" w:rsidRDefault="00904DFD" w:rsidP="00904DFD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1</w:t>
      </w:r>
      <w:r w:rsidR="00F05CE5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{0, 8, 6, 18, 10}</w:t>
      </w:r>
    </w:p>
    <w:p w14:paraId="381297DB" w14:textId="15F5E99A" w:rsidR="00904DFD" w:rsidRDefault="00904DFD" w:rsidP="00904DFD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7D90078D" w14:textId="144AF986" w:rsidR="00904DFD" w:rsidRPr="00904DFD" w:rsidRDefault="00904DFD" w:rsidP="00904DFD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1E01C0" wp14:editId="2B32EC06">
            <wp:extent cx="6185490" cy="2472304"/>
            <wp:effectExtent l="0" t="0" r="6350" b="444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2912" cy="250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C67E" w14:textId="3EA63042" w:rsidR="009B229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2</w:t>
      </w:r>
      <w:r w:rsidR="00F05CE5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{0, 8, 6, 22, 17, 15, 20, 10}</w:t>
      </w:r>
    </w:p>
    <w:p w14:paraId="60716415" w14:textId="79196107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5DAC3CDB" w14:textId="7745C6F3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78932B" wp14:editId="41D98CB4">
            <wp:extent cx="6146359" cy="2429922"/>
            <wp:effectExtent l="0" t="0" r="6985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66072" cy="24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3029" w14:textId="0C44AA9F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3</w:t>
      </w:r>
      <w:r w:rsidR="00F05CE5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{0, 8, 19, 6, 18, 10}</w:t>
      </w:r>
    </w:p>
    <w:p w14:paraId="7867DA67" w14:textId="55B1093B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06165D9E" w14:textId="57A5C068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A3D0DD" wp14:editId="3F8BF8EB">
            <wp:extent cx="6114553" cy="2374207"/>
            <wp:effectExtent l="0" t="0" r="635" b="762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35483" cy="238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39DF" w14:textId="1425DECF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4</w:t>
      </w:r>
      <w:r w:rsidR="005F3015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{0, 8, 19, 6, 22, 17}</w:t>
      </w:r>
    </w:p>
    <w:p w14:paraId="61978F36" w14:textId="0E5DF2FF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453FD516" w14:textId="1EF5DB08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BA50AE" wp14:editId="5C23FBBA">
            <wp:extent cx="6192131" cy="2369378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5887" cy="240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89C3" w14:textId="345E6446" w:rsidR="00904DFD" w:rsidRDefault="00904DFD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5</w:t>
      </w:r>
      <w:r w:rsidR="00C157D3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{0, 8, 19, 14, 2, 10}</w:t>
      </w:r>
      <w:r w:rsidR="00314246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</w:t>
      </w:r>
      <w:r w:rsidR="00E84D64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–</w:t>
      </w:r>
      <w:r w:rsidR="00314246"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 xml:space="preserve"> Melhor</w:t>
      </w:r>
    </w:p>
    <w:p w14:paraId="7EEB3864" w14:textId="24399791" w:rsidR="00E84D64" w:rsidRDefault="00E84D64" w:rsidP="00A977EA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507849C0" w14:textId="6049DB08" w:rsidR="00E84D64" w:rsidRDefault="00E84D64" w:rsidP="00E84D64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Sheffield (19) para Lowell (12) – 4 possibilidades</w:t>
      </w:r>
    </w:p>
    <w:p w14:paraId="0C64A723" w14:textId="436BB023" w:rsidR="00F0363C" w:rsidRDefault="00F0363C" w:rsidP="009B3670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4B707F0" wp14:editId="154D97B6">
            <wp:extent cx="6186115" cy="2263053"/>
            <wp:effectExtent l="0" t="0" r="5715" b="444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08459" cy="227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10E0" w14:textId="7844844A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1 {19, 6, 18, 10, 12}</w:t>
      </w:r>
    </w:p>
    <w:p w14:paraId="5DA7DCF0" w14:textId="0BD3BB9B" w:rsidR="00F0363C" w:rsidRDefault="00F0363C" w:rsidP="00F0363C">
      <w:pPr>
        <w:ind w:left="360"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54D0E9AC" w14:textId="2BA62595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E37086" wp14:editId="4F0C4B77">
            <wp:extent cx="6202626" cy="2212202"/>
            <wp:effectExtent l="0" t="0" r="825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8423" cy="221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8100" w14:textId="71B671B2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2 {19, 6, 22, 7, 5, 12}</w:t>
      </w:r>
    </w:p>
    <w:p w14:paraId="7F34AD93" w14:textId="76126AF8" w:rsidR="00F0363C" w:rsidRDefault="00F0363C" w:rsidP="00F0363C">
      <w:pPr>
        <w:ind w:left="360"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3B9EA5B4" w14:textId="7EBE0E02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F5B9A0" wp14:editId="5B71F160">
            <wp:extent cx="6185535" cy="2244657"/>
            <wp:effectExtent l="0" t="0" r="5715" b="381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8479" cy="224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615B" w14:textId="05E93E90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lastRenderedPageBreak/>
        <w:t>Caminho 3 {19, 6, 22, 17, 15, 20, 10, 12}</w:t>
      </w:r>
    </w:p>
    <w:p w14:paraId="6011C193" w14:textId="243C0523" w:rsidR="00F0363C" w:rsidRDefault="00F0363C" w:rsidP="00F0363C">
      <w:pPr>
        <w:ind w:left="360"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2D9DD64C" w14:textId="0307135D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191792" wp14:editId="650D073A">
            <wp:extent cx="6138407" cy="2232607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163" cy="224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987F" w14:textId="39DF717B" w:rsidR="00F0363C" w:rsidRDefault="00F0363C" w:rsidP="009B3670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4 {19, 14, 2, 10, 12} – Melhor</w:t>
      </w:r>
    </w:p>
    <w:p w14:paraId="4C1147A9" w14:textId="4DF6FF47" w:rsidR="00F84F23" w:rsidRDefault="00F84F23" w:rsidP="00F0363C">
      <w:pPr>
        <w:ind w:left="360"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17AC1B51" w14:textId="461FC195" w:rsidR="00F84F23" w:rsidRDefault="00F84F23" w:rsidP="00F84F23">
      <w:pPr>
        <w:pStyle w:val="PargrafodaLista"/>
        <w:numPr>
          <w:ilvl w:val="0"/>
          <w:numId w:val="3"/>
        </w:num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Underhill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(22) para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Lakefront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(11) – 2 possibilidades</w:t>
      </w:r>
    </w:p>
    <w:p w14:paraId="4B523C6E" w14:textId="0D711049" w:rsidR="00F84F23" w:rsidRDefault="00F84F23" w:rsidP="00F84F23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</w:p>
    <w:p w14:paraId="458A7113" w14:textId="28676F75" w:rsidR="00F84F23" w:rsidRDefault="00F84F23" w:rsidP="00F84F23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2BAA1338" wp14:editId="361CE369">
            <wp:extent cx="6123812" cy="2220098"/>
            <wp:effectExtent l="0" t="0" r="0" b="88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41333" cy="222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95BA" w14:textId="014FE837" w:rsidR="009B3670" w:rsidRDefault="009B3670" w:rsidP="00F84F23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1 {22, 17, 11} – Melhor</w:t>
      </w:r>
    </w:p>
    <w:p w14:paraId="3C2F0036" w14:textId="718C33C2" w:rsidR="009B3670" w:rsidRDefault="009B3670" w:rsidP="00F84F23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2AAA9902" w14:textId="5117440E" w:rsidR="009B3670" w:rsidRDefault="009B3670" w:rsidP="00F84F23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5B93DD38" wp14:editId="06C92AD1">
            <wp:extent cx="6154310" cy="2223194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8684" cy="222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9C70" w14:textId="7B30F09A" w:rsidR="009B3670" w:rsidRPr="009B3670" w:rsidRDefault="009B3670" w:rsidP="00F84F23">
      <w:pPr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  <w:t>Caminho 2 {22, 17, 15, 11}</w:t>
      </w:r>
    </w:p>
    <w:p w14:paraId="00FC6C0F" w14:textId="77777777" w:rsidR="00F0363C" w:rsidRPr="00F0363C" w:rsidRDefault="00F0363C" w:rsidP="00F0363C">
      <w:pPr>
        <w:ind w:left="360"/>
        <w:jc w:val="both"/>
        <w:rPr>
          <w:rFonts w:ascii="Times New Roman" w:hAnsi="Times New Roman" w:cs="Times New Roman"/>
          <w:bCs/>
          <w:i/>
          <w:iCs/>
          <w:color w:val="000000" w:themeColor="text1"/>
          <w:sz w:val="24"/>
          <w:szCs w:val="24"/>
        </w:rPr>
      </w:pPr>
    </w:p>
    <w:p w14:paraId="3C007102" w14:textId="404CEC89" w:rsidR="00276B31" w:rsidRDefault="00276B31" w:rsidP="009B229D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Conclusão</w:t>
      </w:r>
    </w:p>
    <w:p w14:paraId="2E255FE0" w14:textId="77777777" w:rsidR="009B229D" w:rsidRDefault="000402AC" w:rsidP="00A977EA">
      <w:pPr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ab/>
      </w:r>
    </w:p>
    <w:p w14:paraId="6939E8D4" w14:textId="2E8AC8E3" w:rsidR="000402AC" w:rsidRDefault="000402AC" w:rsidP="009B229D">
      <w:pPr>
        <w:ind w:firstLine="708"/>
        <w:jc w:val="both"/>
        <w:rPr>
          <w:rFonts w:ascii="Times New Roman" w:hAnsi="Times New Roman" w:cs="Times New Roman"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Conclui-se que o projeto nos ajudou muito a entender os conceitos de recursão em árvores binárias, </w:t>
      </w:r>
      <w:r w:rsidR="009076D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de </w:t>
      </w:r>
      <w:proofErr w:type="spellStart"/>
      <w:r w:rsidR="00D509E0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b</w:t>
      </w:r>
      <w:bookmarkStart w:id="0" w:name="_GoBack"/>
      <w:bookmarkEnd w:id="0"/>
      <w:r w:rsidR="009076D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acktracking</w:t>
      </w:r>
      <w:proofErr w:type="spellEnd"/>
      <w:r w:rsidR="009076D9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 xml:space="preserve"> em percurso em grafos e de desenho gráfico. </w:t>
      </w:r>
      <w:r w:rsidR="009B229D">
        <w:rPr>
          <w:rFonts w:ascii="Times New Roman" w:hAnsi="Times New Roman" w:cs="Times New Roman"/>
          <w:bCs/>
          <w:color w:val="000000" w:themeColor="text1"/>
          <w:sz w:val="32"/>
          <w:szCs w:val="32"/>
        </w:rPr>
        <w:t>Pudemos aprender muitas coisas novas, pois buscamos sempre a melhor forma de fazer o código.</w:t>
      </w:r>
    </w:p>
    <w:sectPr w:rsidR="000402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3B53E4"/>
    <w:multiLevelType w:val="hybridMultilevel"/>
    <w:tmpl w:val="DCBEF3E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0875FB"/>
    <w:multiLevelType w:val="hybridMultilevel"/>
    <w:tmpl w:val="38CC344E"/>
    <w:lvl w:ilvl="0" w:tplc="72DA6E9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DD5F18"/>
    <w:multiLevelType w:val="hybridMultilevel"/>
    <w:tmpl w:val="677C93F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7AF0"/>
    <w:rsid w:val="00031586"/>
    <w:rsid w:val="000402AC"/>
    <w:rsid w:val="000B4269"/>
    <w:rsid w:val="00154369"/>
    <w:rsid w:val="001630D1"/>
    <w:rsid w:val="001D5657"/>
    <w:rsid w:val="00244D37"/>
    <w:rsid w:val="00276B31"/>
    <w:rsid w:val="0028419D"/>
    <w:rsid w:val="00314246"/>
    <w:rsid w:val="00347983"/>
    <w:rsid w:val="004C30CA"/>
    <w:rsid w:val="004F34F7"/>
    <w:rsid w:val="00552413"/>
    <w:rsid w:val="005B0183"/>
    <w:rsid w:val="005F3015"/>
    <w:rsid w:val="006023F4"/>
    <w:rsid w:val="006504EB"/>
    <w:rsid w:val="00777AF0"/>
    <w:rsid w:val="00861FD0"/>
    <w:rsid w:val="00904DFD"/>
    <w:rsid w:val="009076D9"/>
    <w:rsid w:val="00942452"/>
    <w:rsid w:val="009B229D"/>
    <w:rsid w:val="009B3670"/>
    <w:rsid w:val="00A977EA"/>
    <w:rsid w:val="00C157D3"/>
    <w:rsid w:val="00C27A31"/>
    <w:rsid w:val="00C51536"/>
    <w:rsid w:val="00C57CD7"/>
    <w:rsid w:val="00C97E05"/>
    <w:rsid w:val="00CF3079"/>
    <w:rsid w:val="00D44CB2"/>
    <w:rsid w:val="00D509E0"/>
    <w:rsid w:val="00DD4735"/>
    <w:rsid w:val="00E84D64"/>
    <w:rsid w:val="00ED1252"/>
    <w:rsid w:val="00F0363C"/>
    <w:rsid w:val="00F05CE5"/>
    <w:rsid w:val="00F84F23"/>
    <w:rsid w:val="00FE5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D4DE4"/>
  <w15:docId w15:val="{5FD92732-EFF0-436F-9DFF-22E807B49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76B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8</Pages>
  <Words>645</Words>
  <Characters>3489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GOMES MOREIRA</dc:creator>
  <cp:keywords/>
  <dc:description/>
  <cp:lastModifiedBy>pedro moreira</cp:lastModifiedBy>
  <cp:revision>37</cp:revision>
  <dcterms:created xsi:type="dcterms:W3CDTF">2019-05-19T13:50:00Z</dcterms:created>
  <dcterms:modified xsi:type="dcterms:W3CDTF">2019-06-18T14:39:00Z</dcterms:modified>
</cp:coreProperties>
</file>